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4A1" w:rsidRPr="0030273C" w:rsidRDefault="0030273C" w:rsidP="00F87185">
      <w:pPr>
        <w:ind w:left="360"/>
        <w:rPr>
          <w:rFonts w:ascii="Corbel" w:hAnsi="Corbel"/>
          <w:lang w:val="fr-FR"/>
        </w:rPr>
      </w:pPr>
      <w:r w:rsidRPr="0030273C">
        <w:rPr>
          <w:rFonts w:ascii="Corbel" w:hAnsi="Corbel"/>
          <w:lang w:val="fr-FR"/>
        </w:rPr>
        <w:t>Résumé</w:t>
      </w:r>
    </w:p>
    <w:p w:rsidR="00E864A1" w:rsidRPr="0030273C" w:rsidRDefault="002B2623" w:rsidP="00F87185">
      <w:pPr>
        <w:ind w:left="720"/>
        <w:rPr>
          <w:rFonts w:ascii="Corbel" w:hAnsi="Corbel"/>
          <w:lang w:val="fr-CA"/>
        </w:rPr>
      </w:pPr>
      <w:r>
        <w:rPr>
          <w:rFonts w:ascii="Corbel" w:hAnsi="Corbel"/>
          <w:lang w:val="fr-CA"/>
        </w:rPr>
        <w:t>4</w:t>
      </w:r>
      <w:r w:rsidR="009844D9">
        <w:rPr>
          <w:rFonts w:ascii="Corbel" w:hAnsi="Corbel"/>
          <w:lang w:val="fr-CA"/>
        </w:rPr>
        <w:t>,6</w:t>
      </w:r>
      <w:r w:rsidR="0030273C">
        <w:rPr>
          <w:rFonts w:ascii="Corbel" w:hAnsi="Corbel"/>
          <w:lang w:val="fr-CA"/>
        </w:rPr>
        <w:t xml:space="preserve"> </w:t>
      </w:r>
      <w:r w:rsidR="00A372AE" w:rsidRPr="0030273C">
        <w:rPr>
          <w:rFonts w:ascii="Corbel" w:hAnsi="Corbel"/>
          <w:lang w:val="fr-CA"/>
        </w:rPr>
        <w:t xml:space="preserve">% </w:t>
      </w:r>
      <w:r w:rsidR="0030273C" w:rsidRPr="0030273C">
        <w:rPr>
          <w:rFonts w:ascii="Corbel" w:hAnsi="Corbel"/>
          <w:lang w:val="fr-CA"/>
        </w:rPr>
        <w:t xml:space="preserve">de croissance du revenu </w:t>
      </w:r>
      <w:r w:rsidR="009844D9">
        <w:rPr>
          <w:rFonts w:ascii="Corbel" w:hAnsi="Corbel"/>
          <w:lang w:val="fr-CA"/>
        </w:rPr>
        <w:t>cette année</w:t>
      </w:r>
    </w:p>
    <w:p w:rsidR="00E864A1" w:rsidRPr="0030273C" w:rsidRDefault="0030273C" w:rsidP="00F87185">
      <w:pPr>
        <w:ind w:left="720"/>
        <w:rPr>
          <w:rFonts w:ascii="Corbel" w:hAnsi="Corbel"/>
          <w:lang w:val="fr-CA"/>
        </w:rPr>
      </w:pPr>
      <w:r w:rsidRPr="0030273C">
        <w:rPr>
          <w:rFonts w:ascii="Corbel" w:hAnsi="Corbel"/>
          <w:lang w:val="fr-CA"/>
        </w:rPr>
        <w:t xml:space="preserve">Canaux de </w:t>
      </w:r>
      <w:r w:rsidR="00A372AE" w:rsidRPr="0030273C">
        <w:rPr>
          <w:rFonts w:ascii="Corbel" w:hAnsi="Corbel"/>
          <w:lang w:val="fr-CA"/>
        </w:rPr>
        <w:t xml:space="preserve">distribution </w:t>
      </w:r>
      <w:r w:rsidRPr="0030273C">
        <w:rPr>
          <w:rFonts w:ascii="Corbel" w:hAnsi="Corbel"/>
          <w:lang w:val="fr-CA"/>
        </w:rPr>
        <w:t>améliorés</w:t>
      </w:r>
    </w:p>
    <w:p w:rsidR="00E864A1" w:rsidRPr="0030273C" w:rsidRDefault="00E37C03" w:rsidP="00F87185">
      <w:pPr>
        <w:ind w:left="720"/>
        <w:rPr>
          <w:rFonts w:ascii="Corbel" w:hAnsi="Corbel"/>
          <w:lang w:val="fr-CA"/>
        </w:rPr>
      </w:pPr>
      <w:r>
        <w:rPr>
          <w:rFonts w:ascii="Corbel" w:hAnsi="Corbel"/>
          <w:lang w:val="fr-CA"/>
        </w:rPr>
        <w:t>Nouveaux présentoirs en magasin</w:t>
      </w:r>
    </w:p>
    <w:p w:rsidR="00E864A1" w:rsidRPr="0030273C" w:rsidRDefault="00E37C03" w:rsidP="00F87185">
      <w:pPr>
        <w:ind w:left="720"/>
        <w:rPr>
          <w:rFonts w:ascii="Corbel" w:hAnsi="Corbel"/>
          <w:lang w:val="fr-CA"/>
        </w:rPr>
      </w:pPr>
      <w:r>
        <w:rPr>
          <w:rFonts w:ascii="Corbel" w:hAnsi="Corbel"/>
          <w:lang w:val="fr-CA"/>
        </w:rPr>
        <w:t>39</w:t>
      </w:r>
      <w:r w:rsidR="00A372AE" w:rsidRPr="0030273C">
        <w:rPr>
          <w:rFonts w:ascii="Corbel" w:hAnsi="Corbel"/>
          <w:lang w:val="fr-CA"/>
        </w:rPr>
        <w:t xml:space="preserve"> </w:t>
      </w:r>
      <w:r w:rsidR="0030273C" w:rsidRPr="0030273C">
        <w:rPr>
          <w:rFonts w:ascii="Corbel" w:hAnsi="Corbel"/>
          <w:lang w:val="fr-CA"/>
        </w:rPr>
        <w:t xml:space="preserve">livres sur </w:t>
      </w:r>
      <w:r w:rsidR="00A372AE" w:rsidRPr="0030273C">
        <w:rPr>
          <w:rFonts w:ascii="Corbel" w:hAnsi="Corbel"/>
          <w:lang w:val="fr-CA"/>
        </w:rPr>
        <w:t xml:space="preserve"> CD</w:t>
      </w:r>
    </w:p>
    <w:p w:rsidR="00E864A1" w:rsidRPr="0030273C" w:rsidRDefault="0030273C" w:rsidP="00F87185">
      <w:pPr>
        <w:ind w:left="720"/>
        <w:rPr>
          <w:rFonts w:ascii="Corbel" w:hAnsi="Corbel"/>
          <w:lang w:val="fr-CA"/>
        </w:rPr>
      </w:pPr>
      <w:r w:rsidRPr="0030273C">
        <w:rPr>
          <w:rFonts w:ascii="Corbel" w:hAnsi="Corbel"/>
          <w:lang w:val="fr-CA"/>
        </w:rPr>
        <w:t>Plus de 1 800 m</w:t>
      </w:r>
      <w:r w:rsidRPr="00E37C03">
        <w:rPr>
          <w:rFonts w:ascii="Corbel" w:hAnsi="Corbel"/>
          <w:vertAlign w:val="superscript"/>
          <w:lang w:val="fr-CA"/>
        </w:rPr>
        <w:t>2</w:t>
      </w:r>
      <w:r w:rsidRPr="0030273C">
        <w:rPr>
          <w:rFonts w:ascii="Corbel" w:hAnsi="Corbel"/>
          <w:lang w:val="fr-CA"/>
        </w:rPr>
        <w:t xml:space="preserve"> supplémentaires de surface de vente</w:t>
      </w:r>
    </w:p>
    <w:p w:rsidR="00E864A1" w:rsidRPr="0030273C" w:rsidRDefault="00CE579F" w:rsidP="00F87185">
      <w:pPr>
        <w:ind w:left="360"/>
        <w:rPr>
          <w:rFonts w:ascii="Corbel" w:hAnsi="Corbel"/>
          <w:lang w:val="fr-FR"/>
        </w:rPr>
      </w:pPr>
      <w:r w:rsidRPr="0030273C">
        <w:rPr>
          <w:rFonts w:ascii="Corbel" w:hAnsi="Corbel"/>
          <w:lang w:val="fr-FR"/>
        </w:rPr>
        <w:t>O</w:t>
      </w:r>
      <w:r w:rsidR="0030273C" w:rsidRPr="0030273C">
        <w:rPr>
          <w:rFonts w:ascii="Corbel" w:hAnsi="Corbel"/>
          <w:lang w:val="fr-FR"/>
        </w:rPr>
        <w:t>bjectifs</w:t>
      </w:r>
      <w:r>
        <w:rPr>
          <w:rFonts w:ascii="Corbel" w:hAnsi="Corbel"/>
          <w:lang w:val="fr-FR"/>
        </w:rPr>
        <w:t xml:space="preserve"> </w:t>
      </w:r>
    </w:p>
    <w:p w:rsidR="00E864A1" w:rsidRPr="00CE579F" w:rsidRDefault="00A372AE" w:rsidP="00F87185">
      <w:pPr>
        <w:ind w:left="720"/>
        <w:rPr>
          <w:rFonts w:ascii="Corbel" w:hAnsi="Corbel"/>
          <w:lang w:val="fr-CA"/>
        </w:rPr>
      </w:pPr>
      <w:r w:rsidRPr="00CE579F">
        <w:rPr>
          <w:rFonts w:ascii="Corbel" w:hAnsi="Corbel"/>
          <w:lang w:val="fr-CA"/>
        </w:rPr>
        <w:t xml:space="preserve">Communication </w:t>
      </w:r>
      <w:r w:rsidR="0030273C" w:rsidRPr="00CE579F">
        <w:rPr>
          <w:rFonts w:ascii="Corbel" w:hAnsi="Corbel"/>
          <w:lang w:val="fr-CA"/>
        </w:rPr>
        <w:t>avec les clients</w:t>
      </w:r>
    </w:p>
    <w:p w:rsidR="00E864A1" w:rsidRPr="00CE579F" w:rsidRDefault="00A372AE" w:rsidP="00F87185">
      <w:pPr>
        <w:ind w:left="720"/>
        <w:rPr>
          <w:rFonts w:ascii="Corbel" w:hAnsi="Corbel"/>
          <w:lang w:val="fr-CA"/>
        </w:rPr>
      </w:pPr>
      <w:r w:rsidRPr="00CE579F">
        <w:rPr>
          <w:rFonts w:ascii="Corbel" w:hAnsi="Corbel"/>
          <w:lang w:val="fr-CA"/>
        </w:rPr>
        <w:t>Respons</w:t>
      </w:r>
      <w:r w:rsidR="0030273C" w:rsidRPr="00CE579F">
        <w:rPr>
          <w:rFonts w:ascii="Corbel" w:hAnsi="Corbel"/>
          <w:lang w:val="fr-CA"/>
        </w:rPr>
        <w:t>a</w:t>
      </w:r>
      <w:r w:rsidRPr="00CE579F">
        <w:rPr>
          <w:rFonts w:ascii="Corbel" w:hAnsi="Corbel"/>
          <w:lang w:val="fr-CA"/>
        </w:rPr>
        <w:t>bilit</w:t>
      </w:r>
      <w:r w:rsidR="0030273C" w:rsidRPr="00CE579F">
        <w:rPr>
          <w:rFonts w:ascii="Corbel" w:hAnsi="Corbel"/>
          <w:lang w:val="fr-CA"/>
        </w:rPr>
        <w:t>é</w:t>
      </w:r>
    </w:p>
    <w:p w:rsidR="00E864A1" w:rsidRPr="00CE579F" w:rsidRDefault="009844D9" w:rsidP="00F87185">
      <w:pPr>
        <w:ind w:left="720"/>
        <w:rPr>
          <w:rFonts w:ascii="Corbel" w:hAnsi="Corbel"/>
          <w:lang w:val="fr-CA"/>
        </w:rPr>
      </w:pPr>
      <w:r>
        <w:rPr>
          <w:rFonts w:ascii="Corbel" w:hAnsi="Corbel"/>
          <w:lang w:val="fr-CA"/>
        </w:rPr>
        <w:t>Leadership</w:t>
      </w:r>
    </w:p>
    <w:p w:rsidR="00E864A1" w:rsidRPr="00CE579F" w:rsidRDefault="0030273C" w:rsidP="00F87185">
      <w:pPr>
        <w:ind w:left="720"/>
        <w:rPr>
          <w:rFonts w:ascii="Corbel" w:hAnsi="Corbel"/>
          <w:lang w:val="fr-CA"/>
        </w:rPr>
      </w:pPr>
      <w:r w:rsidRPr="00CE579F">
        <w:rPr>
          <w:rFonts w:ascii="Corbel" w:hAnsi="Corbel"/>
          <w:lang w:val="fr-CA"/>
        </w:rPr>
        <w:t>Augmenter la part de marché</w:t>
      </w:r>
    </w:p>
    <w:p w:rsidR="00E864A1" w:rsidRPr="00CE579F" w:rsidRDefault="009844D9" w:rsidP="00F87185">
      <w:pPr>
        <w:ind w:left="720"/>
        <w:rPr>
          <w:rFonts w:asciiTheme="minorHAnsi" w:hAnsiTheme="minorHAnsi"/>
          <w:lang w:val="fr-CA"/>
        </w:rPr>
      </w:pPr>
      <w:r>
        <w:rPr>
          <w:rFonts w:ascii="Corbel" w:hAnsi="Corbel"/>
          <w:lang w:val="fr-CA"/>
        </w:rPr>
        <w:t>Croissance durable</w:t>
      </w:r>
      <w:bookmarkStart w:id="0" w:name="_GoBack"/>
      <w:bookmarkEnd w:id="0"/>
    </w:p>
    <w:p w:rsidR="00E864A1" w:rsidRPr="00CE579F" w:rsidRDefault="00A372AE" w:rsidP="00F87185">
      <w:pPr>
        <w:ind w:left="360"/>
        <w:rPr>
          <w:rFonts w:ascii="Corbel" w:hAnsi="Corbel"/>
          <w:lang w:val="fr-CA"/>
        </w:rPr>
      </w:pPr>
      <w:r w:rsidRPr="00CE579F">
        <w:rPr>
          <w:rFonts w:ascii="Corbel" w:hAnsi="Corbel"/>
          <w:lang w:val="fr-CA"/>
        </w:rPr>
        <w:t>Pr</w:t>
      </w:r>
      <w:r w:rsidR="00CE579F" w:rsidRPr="00CE579F">
        <w:rPr>
          <w:rFonts w:ascii="Corbel" w:hAnsi="Corbel"/>
          <w:lang w:val="fr-CA"/>
        </w:rPr>
        <w:t>év</w:t>
      </w:r>
      <w:r w:rsidRPr="00CE579F">
        <w:rPr>
          <w:rFonts w:ascii="Corbel" w:hAnsi="Corbel"/>
          <w:lang w:val="fr-CA"/>
        </w:rPr>
        <w:t>i</w:t>
      </w:r>
      <w:r w:rsidR="00CE579F" w:rsidRPr="00CE579F">
        <w:rPr>
          <w:rFonts w:ascii="Corbel" w:hAnsi="Corbel"/>
          <w:lang w:val="fr-CA"/>
        </w:rPr>
        <w:t>s</w:t>
      </w:r>
      <w:r w:rsidRPr="00CE579F">
        <w:rPr>
          <w:rFonts w:ascii="Corbel" w:hAnsi="Corbel"/>
          <w:lang w:val="fr-CA"/>
        </w:rPr>
        <w:t xml:space="preserve">ions </w:t>
      </w:r>
      <w:r w:rsidR="001B744F">
        <w:rPr>
          <w:rFonts w:ascii="Corbel" w:hAnsi="Corbel"/>
          <w:lang w:val="fr-CA"/>
        </w:rPr>
        <w:t>pour</w:t>
      </w:r>
      <w:r w:rsidRPr="00CE579F">
        <w:rPr>
          <w:rFonts w:ascii="Corbel" w:hAnsi="Corbel"/>
          <w:lang w:val="fr-CA"/>
        </w:rPr>
        <w:t xml:space="preserve"> </w:t>
      </w:r>
      <w:r w:rsidR="00E37C03">
        <w:rPr>
          <w:rFonts w:ascii="Corbel" w:hAnsi="Corbel"/>
          <w:lang w:val="fr-CA"/>
        </w:rPr>
        <w:t>la prochaine année</w:t>
      </w:r>
    </w:p>
    <w:p w:rsidR="00E864A1" w:rsidRPr="00CE579F" w:rsidRDefault="00CE579F" w:rsidP="00F87185">
      <w:pPr>
        <w:ind w:left="720"/>
        <w:rPr>
          <w:rFonts w:ascii="Corbel" w:hAnsi="Corbel"/>
          <w:lang w:val="fr-CA"/>
        </w:rPr>
      </w:pPr>
      <w:r w:rsidRPr="00CE579F">
        <w:rPr>
          <w:rFonts w:ascii="Corbel" w:hAnsi="Corbel"/>
          <w:lang w:val="fr-CA"/>
        </w:rPr>
        <w:t xml:space="preserve">Plus de </w:t>
      </w:r>
      <w:r w:rsidR="00E37C03">
        <w:rPr>
          <w:rFonts w:ascii="Corbel" w:hAnsi="Corbel"/>
          <w:lang w:val="fr-CA"/>
        </w:rPr>
        <w:t>3</w:t>
      </w:r>
      <w:r w:rsidRPr="00CE579F">
        <w:rPr>
          <w:rFonts w:ascii="Corbel" w:hAnsi="Corbel"/>
          <w:lang w:val="fr-CA"/>
        </w:rPr>
        <w:t>5</w:t>
      </w:r>
      <w:r w:rsidR="00A372AE" w:rsidRPr="00CE579F">
        <w:rPr>
          <w:rFonts w:ascii="Corbel" w:hAnsi="Corbel"/>
          <w:lang w:val="fr-CA"/>
        </w:rPr>
        <w:t xml:space="preserve"> </w:t>
      </w:r>
      <w:r w:rsidRPr="00CE579F">
        <w:rPr>
          <w:rFonts w:ascii="Corbel" w:hAnsi="Corbel"/>
          <w:lang w:val="fr-CA"/>
        </w:rPr>
        <w:t xml:space="preserve">classiques du </w:t>
      </w:r>
      <w:r w:rsidR="00A372AE" w:rsidRPr="00CE579F">
        <w:rPr>
          <w:rFonts w:ascii="Corbel" w:hAnsi="Corbel"/>
          <w:lang w:val="fr-CA"/>
        </w:rPr>
        <w:t>rock</w:t>
      </w:r>
      <w:r w:rsidRPr="00CE579F">
        <w:rPr>
          <w:rFonts w:ascii="Corbel" w:hAnsi="Corbel"/>
          <w:lang w:val="fr-CA"/>
        </w:rPr>
        <w:t xml:space="preserve"> rematricés</w:t>
      </w:r>
      <w:r w:rsidR="00A372AE" w:rsidRPr="00CE579F">
        <w:rPr>
          <w:rFonts w:ascii="Corbel" w:hAnsi="Corbel"/>
          <w:lang w:val="fr-CA"/>
        </w:rPr>
        <w:t xml:space="preserve"> </w:t>
      </w:r>
    </w:p>
    <w:p w:rsidR="00E864A1" w:rsidRPr="00CE579F" w:rsidRDefault="00A372AE" w:rsidP="00F87185">
      <w:pPr>
        <w:ind w:left="720"/>
        <w:rPr>
          <w:rFonts w:ascii="Corbel" w:hAnsi="Corbel"/>
          <w:lang w:val="fr-CA"/>
        </w:rPr>
      </w:pPr>
      <w:r w:rsidRPr="00CE579F">
        <w:rPr>
          <w:rFonts w:ascii="Corbel" w:hAnsi="Corbel"/>
          <w:lang w:val="fr-CA"/>
        </w:rPr>
        <w:t xml:space="preserve">Reproduction </w:t>
      </w:r>
      <w:r w:rsidR="00CE579F" w:rsidRPr="00CE579F">
        <w:rPr>
          <w:rFonts w:ascii="Corbel" w:hAnsi="Corbel"/>
          <w:lang w:val="fr-CA"/>
        </w:rPr>
        <w:t>d’interprétations classiques</w:t>
      </w:r>
    </w:p>
    <w:p w:rsidR="00CE579F" w:rsidRDefault="00E37C03" w:rsidP="00F87185">
      <w:pPr>
        <w:ind w:left="720"/>
        <w:rPr>
          <w:rFonts w:ascii="Corbel" w:hAnsi="Corbel"/>
          <w:lang w:val="fr-CA"/>
        </w:rPr>
      </w:pPr>
      <w:r>
        <w:rPr>
          <w:rFonts w:ascii="Corbel" w:hAnsi="Corbel"/>
          <w:lang w:val="fr-CA"/>
        </w:rPr>
        <w:t>Revenus accrus pour les</w:t>
      </w:r>
      <w:r w:rsidR="00CE579F">
        <w:rPr>
          <w:rFonts w:ascii="Corbel" w:hAnsi="Corbel"/>
          <w:lang w:val="fr-CA"/>
        </w:rPr>
        <w:t xml:space="preserve"> </w:t>
      </w:r>
      <w:r>
        <w:rPr>
          <w:rFonts w:ascii="Corbel" w:hAnsi="Corbel"/>
          <w:lang w:val="fr-CA"/>
        </w:rPr>
        <w:t>achats</w:t>
      </w:r>
      <w:r w:rsidR="00CE579F">
        <w:rPr>
          <w:rFonts w:ascii="Corbel" w:hAnsi="Corbel"/>
          <w:lang w:val="fr-CA"/>
        </w:rPr>
        <w:t xml:space="preserve"> de</w:t>
      </w:r>
      <w:r>
        <w:rPr>
          <w:rFonts w:ascii="Corbel" w:hAnsi="Corbel"/>
          <w:lang w:val="fr-CA"/>
        </w:rPr>
        <w:t xml:space="preserve"> divertissements</w:t>
      </w:r>
    </w:p>
    <w:p w:rsidR="00CE579F" w:rsidRDefault="008A030F" w:rsidP="00F87185">
      <w:pPr>
        <w:ind w:left="720"/>
        <w:rPr>
          <w:rFonts w:ascii="Corbel" w:hAnsi="Corbel"/>
          <w:lang w:val="fr-CA"/>
        </w:rPr>
      </w:pPr>
      <w:r>
        <w:rPr>
          <w:rFonts w:ascii="Corbel" w:hAnsi="Corbel"/>
          <w:lang w:val="fr-CA"/>
        </w:rPr>
        <w:t>CD réenregistrables à la hausse</w:t>
      </w:r>
    </w:p>
    <w:p w:rsidR="00E864A1" w:rsidRPr="00CE579F" w:rsidRDefault="008A030F" w:rsidP="008468B4">
      <w:pPr>
        <w:ind w:left="360"/>
        <w:rPr>
          <w:rFonts w:ascii="Corbel" w:hAnsi="Corbel"/>
          <w:lang w:val="fr-CA"/>
        </w:rPr>
      </w:pPr>
      <w:r>
        <w:rPr>
          <w:rFonts w:ascii="Corbel" w:hAnsi="Corbel"/>
          <w:lang w:val="fr-CA"/>
        </w:rPr>
        <w:t>Développement possible</w:t>
      </w:r>
    </w:p>
    <w:p w:rsidR="00E864A1" w:rsidRPr="00CE579F" w:rsidRDefault="008A030F" w:rsidP="00F87185">
      <w:pPr>
        <w:ind w:left="720"/>
        <w:rPr>
          <w:rFonts w:ascii="Corbel" w:hAnsi="Corbel"/>
          <w:lang w:val="fr-CA"/>
        </w:rPr>
      </w:pPr>
      <w:r>
        <w:rPr>
          <w:rFonts w:ascii="Corbel" w:hAnsi="Corbel"/>
          <w:lang w:val="fr-CA"/>
        </w:rPr>
        <w:t>Région Sud-Ouest</w:t>
      </w:r>
    </w:p>
    <w:p w:rsidR="00E864A1" w:rsidRDefault="009158D7" w:rsidP="00F87185">
      <w:pPr>
        <w:ind w:left="720"/>
        <w:rPr>
          <w:rFonts w:ascii="Corbel" w:hAnsi="Corbel"/>
          <w:lang w:val="fr-CA"/>
        </w:rPr>
      </w:pPr>
      <w:r>
        <w:rPr>
          <w:rFonts w:ascii="Corbel" w:hAnsi="Corbel"/>
          <w:lang w:val="fr-CA"/>
        </w:rPr>
        <w:t xml:space="preserve">Secteur </w:t>
      </w:r>
      <w:r w:rsidR="008A030F">
        <w:rPr>
          <w:rFonts w:ascii="Corbel" w:hAnsi="Corbel"/>
          <w:lang w:val="fr-CA"/>
        </w:rPr>
        <w:t>i</w:t>
      </w:r>
      <w:r w:rsidR="00A372AE" w:rsidRPr="00CE579F">
        <w:rPr>
          <w:rFonts w:ascii="Corbel" w:hAnsi="Corbel"/>
          <w:lang w:val="fr-CA"/>
        </w:rPr>
        <w:t>ndustri</w:t>
      </w:r>
      <w:r>
        <w:rPr>
          <w:rFonts w:ascii="Corbel" w:hAnsi="Corbel"/>
          <w:lang w:val="fr-CA"/>
        </w:rPr>
        <w:t>el</w:t>
      </w:r>
    </w:p>
    <w:p w:rsidR="00E864A1" w:rsidRPr="00CE579F" w:rsidRDefault="00A372AE" w:rsidP="00F87185">
      <w:pPr>
        <w:ind w:left="720"/>
        <w:rPr>
          <w:rFonts w:ascii="Corbel" w:hAnsi="Corbel"/>
          <w:lang w:val="fr-CA"/>
        </w:rPr>
      </w:pPr>
      <w:r w:rsidRPr="00CE579F">
        <w:rPr>
          <w:rFonts w:ascii="Corbel" w:hAnsi="Corbel"/>
          <w:lang w:val="fr-CA"/>
        </w:rPr>
        <w:t>Internet</w:t>
      </w:r>
    </w:p>
    <w:sectPr w:rsidR="00E864A1" w:rsidRPr="00CE579F" w:rsidSect="0050548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splitPgBreakAndParaMark/>
    <w:compatSetting w:name="compatibilityMode" w:uri="http://schemas.microsoft.com/office/word" w:val="12"/>
  </w:compat>
  <w:rsids>
    <w:rsidRoot w:val="00A372AE"/>
    <w:rsid w:val="001B744F"/>
    <w:rsid w:val="002B2623"/>
    <w:rsid w:val="0030273C"/>
    <w:rsid w:val="003E2208"/>
    <w:rsid w:val="0041613F"/>
    <w:rsid w:val="00627A1E"/>
    <w:rsid w:val="006678AA"/>
    <w:rsid w:val="007330BD"/>
    <w:rsid w:val="00843A29"/>
    <w:rsid w:val="008468B4"/>
    <w:rsid w:val="008A030F"/>
    <w:rsid w:val="008F3878"/>
    <w:rsid w:val="009158D7"/>
    <w:rsid w:val="009759AD"/>
    <w:rsid w:val="009844D9"/>
    <w:rsid w:val="009F2FA0"/>
    <w:rsid w:val="00A372AE"/>
    <w:rsid w:val="00AA01D1"/>
    <w:rsid w:val="00B11025"/>
    <w:rsid w:val="00B65988"/>
    <w:rsid w:val="00B9196D"/>
    <w:rsid w:val="00C458F5"/>
    <w:rsid w:val="00CE579F"/>
    <w:rsid w:val="00D153F5"/>
    <w:rsid w:val="00E37C03"/>
    <w:rsid w:val="00E864A1"/>
    <w:rsid w:val="00F559E2"/>
    <w:rsid w:val="00F8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styleId="Titre1">
    <w:name w:val="heading 1"/>
    <w:basedOn w:val="Normal"/>
    <w:next w:val="Normal"/>
    <w:link w:val="Titre1Car"/>
    <w:uiPriority w:val="9"/>
    <w:qFormat/>
    <w:rsid w:val="00A37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A372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37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he-IL"/>
    </w:rPr>
  </w:style>
  <w:style w:type="character" w:customStyle="1" w:styleId="Titre2Car">
    <w:name w:val="Titre 2 Car"/>
    <w:basedOn w:val="Policepardfaut"/>
    <w:link w:val="Titre2"/>
    <w:uiPriority w:val="9"/>
    <w:rsid w:val="00A372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David Beskeen</dc:creator>
  <cp:keywords/>
  <dc:description/>
  <cp:lastModifiedBy>Michèle Simond</cp:lastModifiedBy>
  <cp:revision>7</cp:revision>
  <dcterms:created xsi:type="dcterms:W3CDTF">2007-04-12T05:51:00Z</dcterms:created>
  <dcterms:modified xsi:type="dcterms:W3CDTF">2011-01-22T16:00:00Z</dcterms:modified>
</cp:coreProperties>
</file>